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2E" w:rsidRPr="00F60D95" w:rsidRDefault="002F5C2E" w:rsidP="002F5C2E">
      <w:pPr>
        <w:widowControl w:val="0"/>
        <w:spacing w:after="60" w:line="276" w:lineRule="auto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F60D95">
        <w:rPr>
          <w:rFonts w:ascii="Bookman Old Style" w:hAnsi="Bookman Old Style"/>
          <w:b/>
        </w:rPr>
        <w:t>Max l</w:t>
      </w:r>
      <w:r w:rsidR="00857563">
        <w:rPr>
          <w:rFonts w:ascii="Bookman Old Style" w:hAnsi="Bookman Old Style"/>
          <w:b/>
        </w:rPr>
        <w:t>e</w:t>
      </w:r>
      <w:r w:rsidRPr="00F60D95">
        <w:rPr>
          <w:rFonts w:ascii="Bookman Old Style" w:hAnsi="Bookman Old Style"/>
          <w:b/>
        </w:rPr>
        <w:t>hrt dat Rä</w:t>
      </w:r>
      <w:r w:rsidR="00857563">
        <w:rPr>
          <w:rFonts w:ascii="Bookman Old Style" w:hAnsi="Bookman Old Style"/>
          <w:b/>
        </w:rPr>
        <w:t>c</w:t>
      </w:r>
      <w:r w:rsidRPr="00F60D95">
        <w:rPr>
          <w:rFonts w:ascii="Bookman Old Style" w:hAnsi="Bookman Old Style"/>
          <w:b/>
        </w:rPr>
        <w:t>ken un dat H</w:t>
      </w:r>
      <w:r w:rsidR="00857563">
        <w:rPr>
          <w:rFonts w:ascii="Bookman Old Style" w:hAnsi="Bookman Old Style"/>
          <w:b/>
        </w:rPr>
        <w:t>o</w:t>
      </w:r>
      <w:r w:rsidRPr="00F60D95">
        <w:rPr>
          <w:rFonts w:ascii="Bookman Old Style" w:hAnsi="Bookman Old Style"/>
          <w:b/>
        </w:rPr>
        <w:t>hn g</w:t>
      </w:r>
      <w:r w:rsidR="00857563">
        <w:rPr>
          <w:rFonts w:ascii="Bookman Old Style" w:hAnsi="Bookman Old Style"/>
          <w:b/>
        </w:rPr>
        <w:t>ae</w:t>
      </w:r>
      <w:r w:rsidRPr="00F60D95">
        <w:rPr>
          <w:rFonts w:ascii="Bookman Old Style" w:hAnsi="Bookman Old Style"/>
          <w:b/>
        </w:rPr>
        <w:t xml:space="preserve">ht </w:t>
      </w:r>
      <w:r w:rsidR="00857563">
        <w:rPr>
          <w:rFonts w:ascii="Bookman Old Style" w:hAnsi="Bookman Old Style"/>
          <w:b/>
        </w:rPr>
        <w:t>öwer Kopp</w:t>
      </w:r>
      <w:r w:rsidRPr="00F60D95">
        <w:rPr>
          <w:rFonts w:ascii="Bookman Old Style" w:hAnsi="Bookman Old Style"/>
          <w:b/>
          <w:i/>
        </w:rPr>
        <w:tab/>
      </w:r>
    </w:p>
    <w:p w:rsidR="002F5C2E" w:rsidRDefault="002F5C2E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vun Edda Papke</w:t>
      </w:r>
    </w:p>
    <w:p w:rsidR="005E10E0" w:rsidRPr="005E10E0" w:rsidRDefault="005E10E0" w:rsidP="005E10E0">
      <w:pPr>
        <w:widowControl w:val="0"/>
        <w:spacing w:after="60" w:line="276" w:lineRule="auto"/>
        <w:jc w:val="both"/>
        <w:rPr>
          <w:rFonts w:ascii="Bookman Old Style" w:hAnsi="Bookman Old Style"/>
        </w:rPr>
      </w:pPr>
    </w:p>
    <w:p w:rsidR="005E10E0" w:rsidRPr="00F60D95" w:rsidRDefault="005E10E0" w:rsidP="005E10E0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int E</w:t>
      </w:r>
      <w:r w:rsidRPr="005E10E0">
        <w:rPr>
          <w:rFonts w:ascii="Bookman Old Style" w:hAnsi="Bookman Old Style"/>
        </w:rPr>
        <w:t xml:space="preserve">msländer </w:t>
      </w:r>
      <w:r>
        <w:rPr>
          <w:rFonts w:ascii="Bookman Old Style" w:hAnsi="Bookman Old Style"/>
        </w:rPr>
        <w:t xml:space="preserve">(südlich) </w:t>
      </w:r>
      <w:r w:rsidRPr="005E10E0">
        <w:rPr>
          <w:rFonts w:ascii="Bookman Old Style" w:hAnsi="Bookman Old Style"/>
        </w:rPr>
        <w:t>Platt</w:t>
      </w:r>
      <w:r>
        <w:rPr>
          <w:rFonts w:ascii="Bookman Old Style" w:hAnsi="Bookman Old Style"/>
        </w:rPr>
        <w:t xml:space="preserve"> </w:t>
      </w:r>
      <w:r w:rsidRPr="005E10E0">
        <w:rPr>
          <w:rFonts w:ascii="Bookman Old Style" w:hAnsi="Bookman Old Style"/>
        </w:rPr>
        <w:t xml:space="preserve"> öwersett`d van Hanni Heskamp</w:t>
      </w:r>
    </w:p>
    <w:p w:rsidR="002F5C2E" w:rsidRPr="00F60D95" w:rsidRDefault="002F5C2E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Max kann b</w:t>
      </w:r>
      <w:r w:rsidR="00857563">
        <w:rPr>
          <w:rFonts w:ascii="Bookman Old Style" w:hAnsi="Bookman Old Style"/>
        </w:rPr>
        <w:t>oole</w:t>
      </w:r>
      <w:r w:rsidRPr="00F60D95">
        <w:rPr>
          <w:rFonts w:ascii="Bookman Old Style" w:hAnsi="Bookman Old Style"/>
        </w:rPr>
        <w:t xml:space="preserve"> alls mit si</w:t>
      </w:r>
      <w:r w:rsidR="00D60590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ne acht Johr. He stippt H</w:t>
      </w:r>
      <w:r w:rsidR="00857563">
        <w:rPr>
          <w:rFonts w:ascii="Bookman Old Style" w:hAnsi="Bookman Old Style"/>
        </w:rPr>
        <w:t>ae</w:t>
      </w:r>
      <w:r w:rsidRPr="00F60D95">
        <w:rPr>
          <w:rFonts w:ascii="Bookman Old Style" w:hAnsi="Bookman Old Style"/>
        </w:rPr>
        <w:t>ringe, dressiert Hun</w:t>
      </w:r>
      <w:r w:rsidR="00857563">
        <w:rPr>
          <w:rFonts w:ascii="Bookman Old Style" w:hAnsi="Bookman Old Style"/>
        </w:rPr>
        <w:t>de</w:t>
      </w:r>
      <w:r w:rsidRPr="00F60D95">
        <w:rPr>
          <w:rFonts w:ascii="Bookman Old Style" w:hAnsi="Bookman Old Style"/>
        </w:rPr>
        <w:t xml:space="preserve"> un Blindschlieken. Max schütt de m</w:t>
      </w:r>
      <w:r w:rsidR="00857563">
        <w:rPr>
          <w:rFonts w:ascii="Bookman Old Style" w:hAnsi="Bookman Old Style"/>
        </w:rPr>
        <w:t>ae</w:t>
      </w:r>
      <w:r w:rsidRPr="00F60D95">
        <w:rPr>
          <w:rFonts w:ascii="Bookman Old Style" w:hAnsi="Bookman Old Style"/>
        </w:rPr>
        <w:t>sten F</w:t>
      </w:r>
      <w:r w:rsidR="00857563">
        <w:rPr>
          <w:rFonts w:ascii="Bookman Old Style" w:hAnsi="Bookman Old Style"/>
        </w:rPr>
        <w:t>oo</w:t>
      </w:r>
      <w:r w:rsidRPr="00F60D95">
        <w:rPr>
          <w:rFonts w:ascii="Bookman Old Style" w:hAnsi="Bookman Old Style"/>
        </w:rPr>
        <w:t>tball</w:t>
      </w:r>
      <w:r w:rsidR="00857563">
        <w:rPr>
          <w:rFonts w:ascii="Bookman Old Style" w:hAnsi="Bookman Old Style"/>
        </w:rPr>
        <w:t>tore</w:t>
      </w:r>
      <w:r w:rsidRPr="00F60D95">
        <w:rPr>
          <w:rFonts w:ascii="Bookman Old Style" w:hAnsi="Bookman Old Style"/>
        </w:rPr>
        <w:t>. Un sü</w:t>
      </w:r>
      <w:r w:rsidR="00857563">
        <w:rPr>
          <w:rFonts w:ascii="Bookman Old Style" w:hAnsi="Bookman Old Style"/>
        </w:rPr>
        <w:t>ms</w:t>
      </w:r>
      <w:r w:rsidRPr="00F60D95">
        <w:rPr>
          <w:rFonts w:ascii="Bookman Old Style" w:hAnsi="Bookman Old Style"/>
        </w:rPr>
        <w:t xml:space="preserve"> dat Strümp</w:t>
      </w:r>
      <w:r w:rsidR="00857563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stoppen he</w:t>
      </w:r>
      <w:r w:rsidR="00857563">
        <w:rPr>
          <w:rFonts w:ascii="Bookman Old Style" w:hAnsi="Bookman Old Style"/>
        </w:rPr>
        <w:t>ff</w:t>
      </w:r>
      <w:r w:rsidRPr="00F60D95">
        <w:rPr>
          <w:rFonts w:ascii="Bookman Old Style" w:hAnsi="Bookman Old Style"/>
        </w:rPr>
        <w:t xml:space="preserve"> Oma em bibr</w:t>
      </w:r>
      <w:r w:rsidR="00857563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cht. Strümp</w:t>
      </w:r>
      <w:r w:rsidR="00857563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stoppen! Bi ’n Jung! Awer Max</w:t>
      </w:r>
      <w:r w:rsidR="00857563">
        <w:rPr>
          <w:rFonts w:ascii="Bookman Old Style" w:hAnsi="Bookman Old Style"/>
        </w:rPr>
        <w:t xml:space="preserve"> siene</w:t>
      </w:r>
      <w:r w:rsidRPr="00F60D95">
        <w:rPr>
          <w:rFonts w:ascii="Bookman Old Style" w:hAnsi="Bookman Old Style"/>
        </w:rPr>
        <w:t xml:space="preserve"> Öllern un si</w:t>
      </w:r>
      <w:r w:rsidR="00857563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ne L</w:t>
      </w:r>
      <w:r w:rsidR="00857563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hrerin w</w:t>
      </w:r>
      <w:r w:rsidR="00857563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llen m</w:t>
      </w:r>
      <w:r w:rsidR="00857563">
        <w:rPr>
          <w:rFonts w:ascii="Bookman Old Style" w:hAnsi="Bookman Old Style"/>
        </w:rPr>
        <w:t>ae</w:t>
      </w:r>
      <w:r w:rsidRPr="00F60D95">
        <w:rPr>
          <w:rFonts w:ascii="Bookman Old Style" w:hAnsi="Bookman Old Style"/>
        </w:rPr>
        <w:t>hr. Max sall endlich dat Rä</w:t>
      </w:r>
      <w:r w:rsidR="00857563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 l</w:t>
      </w:r>
      <w:r w:rsidR="00857563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hr</w:t>
      </w:r>
      <w:r w:rsidR="00857563">
        <w:rPr>
          <w:rFonts w:ascii="Bookman Old Style" w:hAnsi="Bookman Old Style"/>
        </w:rPr>
        <w:t>`n.</w:t>
      </w:r>
      <w:r w:rsidRPr="00F60D95">
        <w:rPr>
          <w:rFonts w:ascii="Bookman Old Style" w:hAnsi="Bookman Old Style"/>
        </w:rPr>
        <w:t xml:space="preserve"> Dorbi</w:t>
      </w:r>
      <w:r w:rsidR="00857563">
        <w:rPr>
          <w:rFonts w:ascii="Bookman Old Style" w:hAnsi="Bookman Old Style"/>
        </w:rPr>
        <w:t xml:space="preserve"> moch</w:t>
      </w:r>
      <w:r w:rsidRPr="00F60D95">
        <w:rPr>
          <w:rFonts w:ascii="Bookman Old Style" w:hAnsi="Bookman Old Style"/>
        </w:rPr>
        <w:t xml:space="preserve"> Max all in ’n Kinnergor</w:t>
      </w:r>
      <w:r w:rsidR="00857563">
        <w:rPr>
          <w:rFonts w:ascii="Bookman Old Style" w:hAnsi="Bookman Old Style"/>
        </w:rPr>
        <w:t>`</w:t>
      </w:r>
      <w:r w:rsidRPr="00F60D95">
        <w:rPr>
          <w:rFonts w:ascii="Bookman Old Style" w:hAnsi="Bookman Old Style"/>
        </w:rPr>
        <w:t xml:space="preserve">n </w:t>
      </w:r>
      <w:r w:rsidR="0083622F">
        <w:rPr>
          <w:rFonts w:ascii="Bookman Old Style" w:hAnsi="Bookman Old Style"/>
        </w:rPr>
        <w:t xml:space="preserve">nich </w:t>
      </w:r>
      <w:r w:rsidR="004A383B" w:rsidRPr="00F60D95">
        <w:rPr>
          <w:rFonts w:ascii="Bookman Old Style" w:hAnsi="Bookman Old Style"/>
        </w:rPr>
        <w:t>mit Pappäppel, -beern un -</w:t>
      </w:r>
      <w:r w:rsidRPr="00F60D95">
        <w:rPr>
          <w:rFonts w:ascii="Bookman Old Style" w:hAnsi="Bookman Old Style"/>
        </w:rPr>
        <w:t xml:space="preserve">tomaten </w:t>
      </w:r>
      <w:r w:rsidR="0083622F">
        <w:rPr>
          <w:rFonts w:ascii="Bookman Old Style" w:hAnsi="Bookman Old Style"/>
        </w:rPr>
        <w:t>hanter`n.</w:t>
      </w:r>
      <w:r w:rsidRPr="00F60D95">
        <w:rPr>
          <w:rFonts w:ascii="Bookman Old Style" w:hAnsi="Bookman Old Style"/>
        </w:rPr>
        <w:t xml:space="preserve"> Un n</w:t>
      </w:r>
      <w:r w:rsidR="004A383B" w:rsidRPr="00F60D95">
        <w:rPr>
          <w:rFonts w:ascii="Bookman Old Style" w:hAnsi="Bookman Old Style"/>
        </w:rPr>
        <w:t>u is dat Einmaleins an de R</w:t>
      </w:r>
      <w:r w:rsidR="0083622F">
        <w:rPr>
          <w:rFonts w:ascii="Bookman Old Style" w:hAnsi="Bookman Old Style"/>
        </w:rPr>
        <w:t>i</w:t>
      </w:r>
      <w:r w:rsidR="004A383B" w:rsidRPr="00F60D95">
        <w:rPr>
          <w:rFonts w:ascii="Bookman Old Style" w:hAnsi="Bookman Old Style"/>
        </w:rPr>
        <w:t>e</w:t>
      </w:r>
      <w:r w:rsidR="0083622F">
        <w:rPr>
          <w:rFonts w:ascii="Bookman Old Style" w:hAnsi="Bookman Old Style"/>
        </w:rPr>
        <w:t>ge</w:t>
      </w:r>
      <w:r w:rsidR="005E10E0">
        <w:rPr>
          <w:rFonts w:ascii="Bookman Old Style" w:hAnsi="Bookman Old Style"/>
        </w:rPr>
        <w:t>. So ’n Schiet!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Fr</w:t>
      </w:r>
      <w:r w:rsidR="0083622F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u Achterjahn stellt ehre Sch</w:t>
      </w:r>
      <w:r w:rsidR="0083622F">
        <w:rPr>
          <w:rFonts w:ascii="Bookman Old Style" w:hAnsi="Bookman Old Style"/>
        </w:rPr>
        <w:t xml:space="preserve">ooltaske </w:t>
      </w:r>
      <w:r w:rsidRPr="00F60D95">
        <w:rPr>
          <w:rFonts w:ascii="Bookman Old Style" w:hAnsi="Bookman Old Style"/>
        </w:rPr>
        <w:t>up denn’ Lehrerdisch un sch</w:t>
      </w:r>
      <w:r w:rsidR="0083622F">
        <w:rPr>
          <w:rFonts w:ascii="Bookman Old Style" w:hAnsi="Bookman Old Style"/>
        </w:rPr>
        <w:t>u</w:t>
      </w:r>
      <w:r w:rsidRPr="00F60D95">
        <w:rPr>
          <w:rFonts w:ascii="Bookman Old Style" w:hAnsi="Bookman Old Style"/>
        </w:rPr>
        <w:t>ff ehre Hand b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ben in. Och nee, gli</w:t>
      </w:r>
      <w:r w:rsidR="004A383B" w:rsidRPr="00F60D95">
        <w:rPr>
          <w:rFonts w:ascii="Bookman Old Style" w:hAnsi="Bookman Old Style"/>
        </w:rPr>
        <w:t>ek treck se</w:t>
      </w:r>
      <w:r w:rsidR="0083622F">
        <w:rPr>
          <w:rFonts w:ascii="Bookman Old Style" w:hAnsi="Bookman Old Style"/>
        </w:rPr>
        <w:t>e</w:t>
      </w:r>
      <w:r w:rsidR="004A383B" w:rsidRPr="00F60D95">
        <w:rPr>
          <w:rFonts w:ascii="Bookman Old Style" w:hAnsi="Bookman Old Style"/>
        </w:rPr>
        <w:t xml:space="preserve"> dat Matheb</w:t>
      </w:r>
      <w:r w:rsidR="0083622F">
        <w:rPr>
          <w:rFonts w:ascii="Bookman Old Style" w:hAnsi="Bookman Old Style"/>
        </w:rPr>
        <w:t>oo</w:t>
      </w:r>
      <w:r w:rsidR="004A383B" w:rsidRPr="00F60D95">
        <w:rPr>
          <w:rFonts w:ascii="Bookman Old Style" w:hAnsi="Bookman Old Style"/>
        </w:rPr>
        <w:t>k rut!</w:t>
      </w:r>
      <w:r w:rsidRPr="00F60D95">
        <w:rPr>
          <w:rFonts w:ascii="Bookman Old Style" w:hAnsi="Bookman Old Style"/>
        </w:rPr>
        <w:t xml:space="preserve"> Awer wat Fr</w:t>
      </w:r>
      <w:r w:rsidR="0083622F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u Achterjahn an’ t Licht halt, is ’n H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hn. Witt un mit schwatte Ogen kick s</w:t>
      </w:r>
      <w:r w:rsidR="0083622F">
        <w:rPr>
          <w:rFonts w:ascii="Bookman Old Style" w:hAnsi="Bookman Old Style"/>
        </w:rPr>
        <w:t>ü</w:t>
      </w:r>
      <w:r w:rsidRPr="00F60D95">
        <w:rPr>
          <w:rFonts w:ascii="Bookman Old Style" w:hAnsi="Bookman Old Style"/>
        </w:rPr>
        <w:t>ck dat H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hn bang</w:t>
      </w:r>
      <w:r w:rsidR="0083622F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üm. 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„Dat is Frieda“, stellt Fr</w:t>
      </w:r>
      <w:r w:rsidR="0083622F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u Achterjahn vör. „Us</w:t>
      </w:r>
      <w:r w:rsidR="00E00DAA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Rä</w:t>
      </w:r>
      <w:r w:rsidR="0083622F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kenh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hn.“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De Klass</w:t>
      </w:r>
      <w:r w:rsidR="0083622F">
        <w:rPr>
          <w:rFonts w:ascii="Bookman Old Style" w:hAnsi="Bookman Old Style"/>
        </w:rPr>
        <w:t>e fang an`t genesen</w:t>
      </w:r>
      <w:r w:rsidRPr="00F60D95">
        <w:rPr>
          <w:rFonts w:ascii="Bookman Old Style" w:hAnsi="Bookman Old Style"/>
        </w:rPr>
        <w:t>. „’</w:t>
      </w:r>
      <w:r w:rsidR="0083622F">
        <w:rPr>
          <w:rFonts w:ascii="Bookman Old Style" w:hAnsi="Bookman Old Style"/>
        </w:rPr>
        <w:t>N</w:t>
      </w:r>
      <w:r w:rsidRPr="00F60D95">
        <w:rPr>
          <w:rFonts w:ascii="Bookman Old Style" w:hAnsi="Bookman Old Style"/>
        </w:rPr>
        <w:t xml:space="preserve"> Rä</w:t>
      </w:r>
      <w:r w:rsidR="0083622F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kenh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 xml:space="preserve">hn giwt dat nich!“ 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„Frieda giwt dat doch“, sech Fr</w:t>
      </w:r>
      <w:r w:rsidR="0083622F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u Achterjahn. „Un se he</w:t>
      </w:r>
      <w:r w:rsidR="0083622F">
        <w:rPr>
          <w:rFonts w:ascii="Bookman Old Style" w:hAnsi="Bookman Old Style"/>
        </w:rPr>
        <w:t>t</w:t>
      </w:r>
      <w:r w:rsidRPr="00F60D95">
        <w:rPr>
          <w:rFonts w:ascii="Bookman Old Style" w:hAnsi="Bookman Old Style"/>
        </w:rPr>
        <w:t>t Rä</w:t>
      </w:r>
      <w:r w:rsidR="0083622F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kenh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hn, weil se rä</w:t>
      </w:r>
      <w:r w:rsidR="0083622F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 kann.“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 xml:space="preserve">Nu </w:t>
      </w:r>
      <w:r w:rsidR="0083622F">
        <w:rPr>
          <w:rFonts w:ascii="Bookman Old Style" w:hAnsi="Bookman Old Style"/>
        </w:rPr>
        <w:t>geneest</w:t>
      </w:r>
      <w:r w:rsidRPr="00F60D95">
        <w:rPr>
          <w:rFonts w:ascii="Bookman Old Style" w:hAnsi="Bookman Old Style"/>
        </w:rPr>
        <w:t xml:space="preserve"> de Klass</w:t>
      </w:r>
      <w:r w:rsidR="0083622F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noch lu</w:t>
      </w:r>
      <w:r w:rsidR="0083622F">
        <w:rPr>
          <w:rFonts w:ascii="Bookman Old Style" w:hAnsi="Bookman Old Style"/>
        </w:rPr>
        <w:t>t</w:t>
      </w:r>
      <w:r w:rsidRPr="00F60D95">
        <w:rPr>
          <w:rFonts w:ascii="Bookman Old Style" w:hAnsi="Bookman Old Style"/>
        </w:rPr>
        <w:t>er.</w:t>
      </w:r>
    </w:p>
    <w:p w:rsidR="0005295B" w:rsidRPr="00F60D95" w:rsidRDefault="004A383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</w:t>
      </w:r>
      <w:r w:rsidR="0083622F">
        <w:rPr>
          <w:rFonts w:ascii="Bookman Old Style" w:hAnsi="Bookman Old Style"/>
        </w:rPr>
        <w:t>Will wi wetten?</w:t>
      </w:r>
      <w:r w:rsidR="0005295B" w:rsidRPr="00F60D95">
        <w:rPr>
          <w:rFonts w:ascii="Bookman Old Style" w:hAnsi="Bookman Old Style"/>
        </w:rPr>
        <w:t>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„J</w:t>
      </w:r>
      <w:r w:rsidR="0083622F">
        <w:rPr>
          <w:rFonts w:ascii="Bookman Old Style" w:hAnsi="Bookman Old Style"/>
        </w:rPr>
        <w:t>ooooo</w:t>
      </w:r>
      <w:r w:rsidRPr="00F60D95">
        <w:rPr>
          <w:rFonts w:ascii="Bookman Old Style" w:hAnsi="Bookman Old Style"/>
        </w:rPr>
        <w:t>!“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„G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ud. Ik stell ju ’ne Rä</w:t>
      </w:r>
      <w:r w:rsidR="0083622F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kenupga</w:t>
      </w:r>
      <w:r w:rsidR="0083622F">
        <w:rPr>
          <w:rFonts w:ascii="Bookman Old Style" w:hAnsi="Bookman Old Style"/>
        </w:rPr>
        <w:t>we</w:t>
      </w:r>
      <w:r w:rsidRPr="00F60D95">
        <w:rPr>
          <w:rFonts w:ascii="Bookman Old Style" w:hAnsi="Bookman Old Style"/>
        </w:rPr>
        <w:t xml:space="preserve">, un </w:t>
      </w:r>
      <w:r w:rsidR="0083622F">
        <w:rPr>
          <w:rFonts w:ascii="Bookman Old Style" w:hAnsi="Bookman Old Style"/>
        </w:rPr>
        <w:t>ih</w:t>
      </w:r>
      <w:r w:rsidRPr="00F60D95">
        <w:rPr>
          <w:rFonts w:ascii="Bookman Old Style" w:hAnsi="Bookman Old Style"/>
        </w:rPr>
        <w:t xml:space="preserve"> </w:t>
      </w:r>
      <w:r w:rsidR="0083622F">
        <w:rPr>
          <w:rFonts w:ascii="Bookman Old Style" w:hAnsi="Bookman Old Style"/>
        </w:rPr>
        <w:t xml:space="preserve">geewt </w:t>
      </w:r>
      <w:r w:rsidRPr="00F60D95">
        <w:rPr>
          <w:rFonts w:ascii="Bookman Old Style" w:hAnsi="Bookman Old Style"/>
        </w:rPr>
        <w:t>de Antw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rt. Wenn de richtig is, g</w:t>
      </w:r>
      <w:r w:rsidR="0083622F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eht dat H</w:t>
      </w:r>
      <w:r w:rsidR="0083622F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 xml:space="preserve">hn </w:t>
      </w:r>
      <w:r w:rsidR="0083622F">
        <w:rPr>
          <w:rFonts w:ascii="Bookman Old Style" w:hAnsi="Bookman Old Style"/>
        </w:rPr>
        <w:t>öwer Kopp</w:t>
      </w:r>
      <w:r w:rsidRPr="00F60D95">
        <w:rPr>
          <w:rFonts w:ascii="Bookman Old Style" w:hAnsi="Bookman Old Style"/>
        </w:rPr>
        <w:t xml:space="preserve">, </w:t>
      </w:r>
      <w:r w:rsidR="0083622F">
        <w:rPr>
          <w:rFonts w:ascii="Bookman Old Style" w:hAnsi="Bookman Old Style"/>
        </w:rPr>
        <w:t>ih</w:t>
      </w:r>
      <w:r w:rsidRPr="00F60D95">
        <w:rPr>
          <w:rFonts w:ascii="Bookman Old Style" w:hAnsi="Bookman Old Style"/>
        </w:rPr>
        <w:t xml:space="preserve"> w</w:t>
      </w:r>
      <w:r w:rsidR="0083622F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rd dat gew</w:t>
      </w:r>
      <w:r w:rsidR="0083622F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hr.“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„Un wu is dat mit ’n We</w:t>
      </w:r>
      <w:r w:rsidR="00EA2D31">
        <w:rPr>
          <w:rFonts w:ascii="Bookman Old Style" w:hAnsi="Bookman Old Style"/>
        </w:rPr>
        <w:t>tt</w:t>
      </w:r>
      <w:r w:rsidRPr="00F60D95">
        <w:rPr>
          <w:rFonts w:ascii="Bookman Old Style" w:hAnsi="Bookman Old Style"/>
        </w:rPr>
        <w:t>insatz?“, will Max we</w:t>
      </w:r>
      <w:r w:rsidR="004A10C4">
        <w:rPr>
          <w:rFonts w:ascii="Bookman Old Style" w:hAnsi="Bookman Old Style"/>
        </w:rPr>
        <w:t>t</w:t>
      </w:r>
      <w:r w:rsidRPr="00F60D95">
        <w:rPr>
          <w:rFonts w:ascii="Bookman Old Style" w:hAnsi="Bookman Old Style"/>
        </w:rPr>
        <w:t xml:space="preserve">ten. </w:t>
      </w:r>
      <w:r w:rsidR="00BF384C" w:rsidRPr="00F60D95">
        <w:rPr>
          <w:rFonts w:ascii="Bookman Old Style" w:hAnsi="Bookman Old Style"/>
        </w:rPr>
        <w:t>„</w:t>
      </w:r>
      <w:r w:rsidR="00EA2D31">
        <w:rPr>
          <w:rFonts w:ascii="Bookman Old Style" w:hAnsi="Bookman Old Style"/>
        </w:rPr>
        <w:t xml:space="preserve">Ohne </w:t>
      </w:r>
      <w:r w:rsidRPr="00F60D95">
        <w:rPr>
          <w:rFonts w:ascii="Bookman Old Style" w:hAnsi="Bookman Old Style"/>
        </w:rPr>
        <w:t xml:space="preserve"> We</w:t>
      </w:r>
      <w:r w:rsidR="00EA2D31">
        <w:rPr>
          <w:rFonts w:ascii="Bookman Old Style" w:hAnsi="Bookman Old Style"/>
        </w:rPr>
        <w:t>tt</w:t>
      </w:r>
      <w:r w:rsidRPr="00F60D95">
        <w:rPr>
          <w:rFonts w:ascii="Bookman Old Style" w:hAnsi="Bookman Old Style"/>
        </w:rPr>
        <w:t>insatz is dat k</w:t>
      </w:r>
      <w:r w:rsidR="00EA2D31">
        <w:rPr>
          <w:rFonts w:ascii="Bookman Old Style" w:hAnsi="Bookman Old Style"/>
        </w:rPr>
        <w:t>i</w:t>
      </w:r>
      <w:r w:rsidRPr="00F60D95">
        <w:rPr>
          <w:rFonts w:ascii="Bookman Old Style" w:hAnsi="Bookman Old Style"/>
        </w:rPr>
        <w:t>ene richtige We</w:t>
      </w:r>
      <w:r w:rsidR="00EA2D31">
        <w:rPr>
          <w:rFonts w:ascii="Bookman Old Style" w:hAnsi="Bookman Old Style"/>
        </w:rPr>
        <w:t>tte</w:t>
      </w:r>
      <w:r w:rsidRPr="00F60D95">
        <w:rPr>
          <w:rFonts w:ascii="Bookman Old Style" w:hAnsi="Bookman Old Style"/>
        </w:rPr>
        <w:t>.</w:t>
      </w:r>
      <w:r w:rsidR="00BF384C" w:rsidRPr="00F60D95">
        <w:rPr>
          <w:rFonts w:ascii="Bookman Old Style" w:hAnsi="Bookman Old Style"/>
        </w:rPr>
        <w:t>“</w:t>
      </w:r>
      <w:r w:rsidRPr="00F60D95">
        <w:rPr>
          <w:rFonts w:ascii="Bookman Old Style" w:hAnsi="Bookman Old Style"/>
        </w:rPr>
        <w:t xml:space="preserve"> 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„Wenn</w:t>
      </w:r>
      <w:r w:rsidR="00EA2D31">
        <w:rPr>
          <w:rFonts w:ascii="Bookman Old Style" w:hAnsi="Bookman Old Style"/>
        </w:rPr>
        <w:t xml:space="preserve"> </w:t>
      </w:r>
      <w:r w:rsidRPr="00F60D95">
        <w:rPr>
          <w:rFonts w:ascii="Bookman Old Style" w:hAnsi="Bookman Old Style"/>
        </w:rPr>
        <w:t>ener de richtige Antw</w:t>
      </w:r>
      <w:r w:rsidR="00EA2D31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rt we</w:t>
      </w:r>
      <w:r w:rsidR="00EA2D3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t, kr</w:t>
      </w:r>
      <w:r w:rsidR="00BF384C" w:rsidRPr="00F60D95">
        <w:rPr>
          <w:rFonts w:ascii="Bookman Old Style" w:hAnsi="Bookman Old Style"/>
        </w:rPr>
        <w:t>ich de v</w:t>
      </w:r>
      <w:r w:rsidR="00EA2D31">
        <w:rPr>
          <w:rFonts w:ascii="Bookman Old Style" w:hAnsi="Bookman Old Style"/>
        </w:rPr>
        <w:t>a</w:t>
      </w:r>
      <w:r w:rsidR="00BF384C" w:rsidRPr="00F60D95">
        <w:rPr>
          <w:rFonts w:ascii="Bookman Old Style" w:hAnsi="Bookman Old Style"/>
        </w:rPr>
        <w:t>n mi’n Peppermint</w:t>
      </w:r>
      <w:r w:rsidR="005E10E0">
        <w:rPr>
          <w:rFonts w:ascii="Bookman Old Style" w:hAnsi="Bookman Old Style"/>
        </w:rPr>
        <w:t>-</w:t>
      </w:r>
      <w:r w:rsidR="00BF384C" w:rsidRPr="00F60D95">
        <w:rPr>
          <w:rFonts w:ascii="Bookman Old Style" w:hAnsi="Bookman Old Style"/>
        </w:rPr>
        <w:t>b</w:t>
      </w:r>
      <w:r w:rsidR="004A10C4">
        <w:rPr>
          <w:rFonts w:ascii="Bookman Old Style" w:hAnsi="Bookman Old Style"/>
        </w:rPr>
        <w:t>omms</w:t>
      </w:r>
      <w:r w:rsidRPr="00F60D95">
        <w:rPr>
          <w:rFonts w:ascii="Bookman Old Style" w:hAnsi="Bookman Old Style"/>
        </w:rPr>
        <w:t>. Un dort</w:t>
      </w:r>
      <w:r w:rsidR="00E00DAA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 xml:space="preserve"> se</w:t>
      </w:r>
      <w:r w:rsidR="004A10C4">
        <w:rPr>
          <w:rFonts w:ascii="Bookman Old Style" w:hAnsi="Bookman Old Style"/>
        </w:rPr>
        <w:t>h</w:t>
      </w:r>
      <w:r w:rsidRPr="00F60D95">
        <w:rPr>
          <w:rFonts w:ascii="Bookman Old Style" w:hAnsi="Bookman Old Style"/>
        </w:rPr>
        <w:t xml:space="preserve"> i</w:t>
      </w:r>
      <w:r w:rsidR="004A10C4">
        <w:rPr>
          <w:rFonts w:ascii="Bookman Old Style" w:hAnsi="Bookman Old Style"/>
        </w:rPr>
        <w:t>h</w:t>
      </w:r>
      <w:r w:rsidRPr="00F60D95">
        <w:rPr>
          <w:rFonts w:ascii="Bookman Old Style" w:hAnsi="Bookman Old Style"/>
        </w:rPr>
        <w:t xml:space="preserve"> ’n H</w:t>
      </w:r>
      <w:r w:rsidR="004A10C4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 xml:space="preserve">hn, dat </w:t>
      </w:r>
      <w:r w:rsidR="004A10C4">
        <w:rPr>
          <w:rFonts w:ascii="Bookman Old Style" w:hAnsi="Bookman Old Style"/>
        </w:rPr>
        <w:t xml:space="preserve">öwer Kopp </w:t>
      </w:r>
      <w:r w:rsidRPr="00F60D95">
        <w:rPr>
          <w:rFonts w:ascii="Bookman Old Style" w:hAnsi="Bookman Old Style"/>
        </w:rPr>
        <w:t>g</w:t>
      </w:r>
      <w:r w:rsidR="004A10C4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 xml:space="preserve">eht.“ 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De</w:t>
      </w:r>
      <w:r w:rsidR="004A10C4">
        <w:rPr>
          <w:rFonts w:ascii="Bookman Old Style" w:hAnsi="Bookman Old Style"/>
        </w:rPr>
        <w:t xml:space="preserve"> m</w:t>
      </w:r>
      <w:r w:rsidRPr="00F60D95">
        <w:rPr>
          <w:rFonts w:ascii="Bookman Old Style" w:hAnsi="Bookman Old Style"/>
        </w:rPr>
        <w:t>ollige Hannes von de achtersten R</w:t>
      </w:r>
      <w:r w:rsidR="004A10C4">
        <w:rPr>
          <w:rFonts w:ascii="Bookman Old Style" w:hAnsi="Bookman Old Style"/>
        </w:rPr>
        <w:t>iege</w:t>
      </w:r>
      <w:r w:rsidR="00BF384C" w:rsidRPr="00F60D95">
        <w:rPr>
          <w:rFonts w:ascii="Bookman Old Style" w:hAnsi="Bookman Old Style"/>
        </w:rPr>
        <w:t xml:space="preserve"> r</w:t>
      </w:r>
      <w:r w:rsidR="004A10C4">
        <w:rPr>
          <w:rFonts w:ascii="Bookman Old Style" w:hAnsi="Bookman Old Style"/>
        </w:rPr>
        <w:t>o</w:t>
      </w:r>
      <w:r w:rsidR="00BF384C" w:rsidRPr="00F60D95">
        <w:rPr>
          <w:rFonts w:ascii="Bookman Old Style" w:hAnsi="Bookman Old Style"/>
        </w:rPr>
        <w:t>pp: „Hurra, Peppermint</w:t>
      </w:r>
      <w:r w:rsidR="005E10E0">
        <w:rPr>
          <w:rFonts w:ascii="Bookman Old Style" w:hAnsi="Bookman Old Style"/>
        </w:rPr>
        <w:t>-</w:t>
      </w:r>
      <w:r w:rsidR="00BF384C" w:rsidRPr="00F60D95">
        <w:rPr>
          <w:rFonts w:ascii="Bookman Old Style" w:hAnsi="Bookman Old Style"/>
        </w:rPr>
        <w:t>b</w:t>
      </w:r>
      <w:r w:rsidR="00EA2D31">
        <w:rPr>
          <w:rFonts w:ascii="Bookman Old Style" w:hAnsi="Bookman Old Style"/>
        </w:rPr>
        <w:t>omms</w:t>
      </w:r>
      <w:r w:rsidRPr="00F60D95">
        <w:rPr>
          <w:rFonts w:ascii="Bookman Old Style" w:hAnsi="Bookman Old Style"/>
        </w:rPr>
        <w:t>!“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Dat is alls Tünkr</w:t>
      </w:r>
      <w:r w:rsidR="004A10C4">
        <w:rPr>
          <w:rFonts w:ascii="Bookman Old Style" w:hAnsi="Bookman Old Style"/>
        </w:rPr>
        <w:t>oo</w:t>
      </w:r>
      <w:r w:rsidRPr="00F60D95">
        <w:rPr>
          <w:rFonts w:ascii="Bookman Old Style" w:hAnsi="Bookman Old Style"/>
        </w:rPr>
        <w:t>m, denkt Max. Wenn ener s</w:t>
      </w:r>
      <w:r w:rsidR="00EA2D31">
        <w:rPr>
          <w:rFonts w:ascii="Bookman Old Style" w:hAnsi="Bookman Old Style"/>
        </w:rPr>
        <w:t>ü</w:t>
      </w:r>
      <w:r w:rsidRPr="00F60D95">
        <w:rPr>
          <w:rFonts w:ascii="Bookman Old Style" w:hAnsi="Bookman Old Style"/>
        </w:rPr>
        <w:t>ck mit dat Dressieren von Hun</w:t>
      </w:r>
      <w:r w:rsidR="00EA2D31">
        <w:rPr>
          <w:rFonts w:ascii="Bookman Old Style" w:hAnsi="Bookman Old Style"/>
        </w:rPr>
        <w:t>de</w:t>
      </w:r>
      <w:r w:rsidRPr="00F60D95">
        <w:rPr>
          <w:rFonts w:ascii="Bookman Old Style" w:hAnsi="Bookman Old Style"/>
        </w:rPr>
        <w:t xml:space="preserve"> un Blindschlieken utkennt, we</w:t>
      </w:r>
      <w:r w:rsidR="00EA2D3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t he: Dat giwt k</w:t>
      </w:r>
      <w:r w:rsidR="00EA2D31">
        <w:rPr>
          <w:rFonts w:ascii="Bookman Old Style" w:hAnsi="Bookman Old Style"/>
        </w:rPr>
        <w:t>i</w:t>
      </w:r>
      <w:r w:rsidRPr="00F60D95">
        <w:rPr>
          <w:rFonts w:ascii="Bookman Old Style" w:hAnsi="Bookman Old Style"/>
        </w:rPr>
        <w:t>ene</w:t>
      </w:r>
      <w:r w:rsidR="00BF384C" w:rsidRPr="00F60D95">
        <w:rPr>
          <w:rFonts w:ascii="Bookman Old Style" w:hAnsi="Bookman Old Style"/>
        </w:rPr>
        <w:t xml:space="preserve"> H</w:t>
      </w:r>
      <w:r w:rsidR="00EA2D31">
        <w:rPr>
          <w:rFonts w:ascii="Bookman Old Style" w:hAnsi="Bookman Old Style"/>
        </w:rPr>
        <w:t>ö</w:t>
      </w:r>
      <w:r w:rsidR="00BF384C" w:rsidRPr="00F60D95">
        <w:rPr>
          <w:rFonts w:ascii="Bookman Old Style" w:hAnsi="Bookman Old Style"/>
        </w:rPr>
        <w:t>hner, de rä</w:t>
      </w:r>
      <w:r w:rsidR="00EA2D31">
        <w:rPr>
          <w:rFonts w:ascii="Bookman Old Style" w:hAnsi="Bookman Old Style"/>
        </w:rPr>
        <w:t>c</w:t>
      </w:r>
      <w:r w:rsidR="00BF384C" w:rsidRPr="00F60D95">
        <w:rPr>
          <w:rFonts w:ascii="Bookman Old Style" w:hAnsi="Bookman Old Style"/>
        </w:rPr>
        <w:t>ken kö</w:t>
      </w:r>
      <w:r w:rsidRPr="00F60D95">
        <w:rPr>
          <w:rFonts w:ascii="Bookman Old Style" w:hAnsi="Bookman Old Style"/>
        </w:rPr>
        <w:t>n</w:t>
      </w:r>
      <w:r w:rsidR="00BF384C" w:rsidRPr="00F60D95">
        <w:rPr>
          <w:rFonts w:ascii="Bookman Old Style" w:hAnsi="Bookman Old Style"/>
        </w:rPr>
        <w:t>nt</w:t>
      </w:r>
      <w:r w:rsidRPr="00F60D95">
        <w:rPr>
          <w:rFonts w:ascii="Bookman Old Style" w:hAnsi="Bookman Old Style"/>
        </w:rPr>
        <w:t>. Un ok k</w:t>
      </w:r>
      <w:r w:rsidR="00EA2D31">
        <w:rPr>
          <w:rFonts w:ascii="Bookman Old Style" w:hAnsi="Bookman Old Style"/>
        </w:rPr>
        <w:t>i</w:t>
      </w:r>
      <w:r w:rsidRPr="00F60D95">
        <w:rPr>
          <w:rFonts w:ascii="Bookman Old Style" w:hAnsi="Bookman Old Style"/>
        </w:rPr>
        <w:t>e</w:t>
      </w:r>
      <w:r w:rsidR="00BF384C" w:rsidRPr="00F60D95">
        <w:rPr>
          <w:rFonts w:ascii="Bookman Old Style" w:hAnsi="Bookman Old Style"/>
        </w:rPr>
        <w:t>ne H</w:t>
      </w:r>
      <w:r w:rsidR="00EA2D31">
        <w:rPr>
          <w:rFonts w:ascii="Bookman Old Style" w:hAnsi="Bookman Old Style"/>
        </w:rPr>
        <w:t>ö</w:t>
      </w:r>
      <w:r w:rsidR="00BF384C" w:rsidRPr="00F60D95">
        <w:rPr>
          <w:rFonts w:ascii="Bookman Old Style" w:hAnsi="Bookman Old Style"/>
        </w:rPr>
        <w:t>hner, de</w:t>
      </w:r>
      <w:r w:rsidR="00EA2D31">
        <w:rPr>
          <w:rFonts w:ascii="Bookman Old Style" w:hAnsi="Bookman Old Style"/>
        </w:rPr>
        <w:t xml:space="preserve"> öwer Kopp goht</w:t>
      </w:r>
      <w:r w:rsidRPr="00F60D95">
        <w:rPr>
          <w:rFonts w:ascii="Bookman Old Style" w:hAnsi="Bookman Old Style"/>
        </w:rPr>
        <w:t xml:space="preserve">.  </w:t>
      </w:r>
    </w:p>
    <w:p w:rsidR="0005295B" w:rsidRPr="00F60D95" w:rsidRDefault="00BF384C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„Ein mal ein</w:t>
      </w:r>
      <w:r w:rsidR="00EA2D31">
        <w:rPr>
          <w:rFonts w:ascii="Bookman Old Style" w:hAnsi="Bookman Old Style"/>
        </w:rPr>
        <w:t>s</w:t>
      </w:r>
      <w:r w:rsidR="0005295B" w:rsidRPr="00F60D95">
        <w:rPr>
          <w:rFonts w:ascii="Bookman Old Style" w:hAnsi="Bookman Old Style"/>
        </w:rPr>
        <w:t>?“</w:t>
      </w:r>
    </w:p>
    <w:p w:rsidR="0005295B" w:rsidRPr="00F60D95" w:rsidRDefault="00BF384C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„Ein</w:t>
      </w:r>
      <w:r w:rsidR="00EA2D31">
        <w:rPr>
          <w:rFonts w:ascii="Bookman Old Style" w:hAnsi="Bookman Old Style"/>
        </w:rPr>
        <w:t>s</w:t>
      </w:r>
      <w:r w:rsidR="0005295B" w:rsidRPr="00F60D95">
        <w:rPr>
          <w:rFonts w:ascii="Bookman Old Style" w:hAnsi="Bookman Old Style"/>
        </w:rPr>
        <w:t>“, sech Max un kr</w:t>
      </w:r>
      <w:r w:rsidRPr="00F60D95">
        <w:rPr>
          <w:rFonts w:ascii="Bookman Old Style" w:hAnsi="Bookman Old Style"/>
        </w:rPr>
        <w:t>ich denn’ ersten Peppermintb</w:t>
      </w:r>
      <w:r w:rsidR="00EA2D31">
        <w:rPr>
          <w:rFonts w:ascii="Bookman Old Style" w:hAnsi="Bookman Old Style"/>
        </w:rPr>
        <w:t>omms</w:t>
      </w:r>
      <w:r w:rsidR="0005295B" w:rsidRPr="00F60D95">
        <w:rPr>
          <w:rFonts w:ascii="Bookman Old Style" w:hAnsi="Bookman Old Style"/>
        </w:rPr>
        <w:t>. Bi d</w:t>
      </w:r>
      <w:r w:rsidR="00EA2D31">
        <w:rPr>
          <w:rFonts w:ascii="Bookman Old Style" w:hAnsi="Bookman Old Style"/>
        </w:rPr>
        <w:t>ü</w:t>
      </w:r>
      <w:r w:rsidR="0005295B" w:rsidRPr="00F60D95">
        <w:rPr>
          <w:rFonts w:ascii="Bookman Old Style" w:hAnsi="Bookman Old Style"/>
        </w:rPr>
        <w:t>sse Upga</w:t>
      </w:r>
      <w:r w:rsidR="00EA2D31">
        <w:rPr>
          <w:rFonts w:ascii="Bookman Old Style" w:hAnsi="Bookman Old Style"/>
        </w:rPr>
        <w:t>be</w:t>
      </w:r>
      <w:r w:rsidR="0005295B" w:rsidRPr="00F60D95">
        <w:rPr>
          <w:rFonts w:ascii="Bookman Old Style" w:hAnsi="Bookman Old Style"/>
        </w:rPr>
        <w:t xml:space="preserve"> he</w:t>
      </w:r>
      <w:r w:rsidR="00EA2D31">
        <w:rPr>
          <w:rFonts w:ascii="Bookman Old Style" w:hAnsi="Bookman Old Style"/>
        </w:rPr>
        <w:t>ff</w:t>
      </w:r>
      <w:r w:rsidR="0005295B" w:rsidRPr="00F60D95">
        <w:rPr>
          <w:rFonts w:ascii="Bookman Old Style" w:hAnsi="Bookman Old Style"/>
        </w:rPr>
        <w:t xml:space="preserve"> he nich lang</w:t>
      </w:r>
      <w:r w:rsidR="00EA2D31">
        <w:rPr>
          <w:rFonts w:ascii="Bookman Old Style" w:hAnsi="Bookman Old Style"/>
        </w:rPr>
        <w:t>e</w:t>
      </w:r>
      <w:r w:rsidR="0005295B" w:rsidRPr="00F60D95">
        <w:rPr>
          <w:rFonts w:ascii="Bookman Old Style" w:hAnsi="Bookman Old Style"/>
        </w:rPr>
        <w:t xml:space="preserve"> öwerleggen m</w:t>
      </w:r>
      <w:r w:rsidR="00EA2D31">
        <w:rPr>
          <w:rFonts w:ascii="Bookman Old Style" w:hAnsi="Bookman Old Style"/>
        </w:rPr>
        <w:t>o</w:t>
      </w:r>
      <w:r w:rsidR="0005295B" w:rsidRPr="00F60D95">
        <w:rPr>
          <w:rFonts w:ascii="Bookman Old Style" w:hAnsi="Bookman Old Style"/>
        </w:rPr>
        <w:t>sst. Dat H</w:t>
      </w:r>
      <w:r w:rsidR="00EA2D31">
        <w:rPr>
          <w:rFonts w:ascii="Bookman Old Style" w:hAnsi="Bookman Old Style"/>
        </w:rPr>
        <w:t>o</w:t>
      </w:r>
      <w:r w:rsidR="0005295B" w:rsidRPr="00F60D95">
        <w:rPr>
          <w:rFonts w:ascii="Bookman Old Style" w:hAnsi="Bookman Old Style"/>
        </w:rPr>
        <w:t>hn ok nich. Dat r</w:t>
      </w:r>
      <w:r w:rsidR="00EA2D31">
        <w:rPr>
          <w:rFonts w:ascii="Bookman Old Style" w:hAnsi="Bookman Old Style"/>
        </w:rPr>
        <w:t>ae</w:t>
      </w:r>
      <w:r w:rsidR="0005295B" w:rsidRPr="00F60D95">
        <w:rPr>
          <w:rFonts w:ascii="Bookman Old Style" w:hAnsi="Bookman Old Style"/>
        </w:rPr>
        <w:t>tt en Be</w:t>
      </w:r>
      <w:r w:rsidR="00EA2D31">
        <w:rPr>
          <w:rFonts w:ascii="Bookman Old Style" w:hAnsi="Bookman Old Style"/>
        </w:rPr>
        <w:t>e</w:t>
      </w:r>
      <w:r w:rsidR="0005295B" w:rsidRPr="00F60D95">
        <w:rPr>
          <w:rFonts w:ascii="Bookman Old Style" w:hAnsi="Bookman Old Style"/>
        </w:rPr>
        <w:t>n in de Höch</w:t>
      </w:r>
      <w:r w:rsidR="00EA2D31">
        <w:rPr>
          <w:rFonts w:ascii="Bookman Old Style" w:hAnsi="Bookman Old Style"/>
        </w:rPr>
        <w:t>te</w:t>
      </w:r>
      <w:r w:rsidR="0005295B" w:rsidRPr="00F60D95">
        <w:rPr>
          <w:rFonts w:ascii="Bookman Old Style" w:hAnsi="Bookman Old Style"/>
        </w:rPr>
        <w:t>, dreiht dat anner</w:t>
      </w:r>
      <w:r w:rsidR="00EA2D31">
        <w:rPr>
          <w:rFonts w:ascii="Bookman Old Style" w:hAnsi="Bookman Old Style"/>
        </w:rPr>
        <w:t xml:space="preserve">e </w:t>
      </w:r>
      <w:r w:rsidR="0005295B" w:rsidRPr="00F60D95">
        <w:rPr>
          <w:rFonts w:ascii="Bookman Old Style" w:hAnsi="Bookman Old Style"/>
        </w:rPr>
        <w:t>üm de egene Ass</w:t>
      </w:r>
      <w:r w:rsidR="00EA2D31">
        <w:rPr>
          <w:rFonts w:ascii="Bookman Old Style" w:hAnsi="Bookman Old Style"/>
        </w:rPr>
        <w:t>e</w:t>
      </w:r>
      <w:r w:rsidR="0005295B" w:rsidRPr="00F60D95">
        <w:rPr>
          <w:rFonts w:ascii="Bookman Old Style" w:hAnsi="Bookman Old Style"/>
        </w:rPr>
        <w:t xml:space="preserve">, dat de </w:t>
      </w:r>
      <w:r w:rsidR="00EA2D31">
        <w:rPr>
          <w:rFonts w:ascii="Bookman Old Style" w:hAnsi="Bookman Old Style"/>
        </w:rPr>
        <w:t>Federn</w:t>
      </w:r>
      <w:r w:rsidR="0005295B" w:rsidRPr="00F60D95">
        <w:rPr>
          <w:rFonts w:ascii="Bookman Old Style" w:hAnsi="Bookman Old Style"/>
        </w:rPr>
        <w:t xml:space="preserve"> n</w:t>
      </w:r>
      <w:r w:rsidR="00EA2D31">
        <w:rPr>
          <w:rFonts w:ascii="Bookman Old Style" w:hAnsi="Bookman Old Style"/>
        </w:rPr>
        <w:t>o</w:t>
      </w:r>
      <w:r w:rsidR="0005295B" w:rsidRPr="00F60D95">
        <w:rPr>
          <w:rFonts w:ascii="Bookman Old Style" w:hAnsi="Bookman Old Style"/>
        </w:rPr>
        <w:t>h b</w:t>
      </w:r>
      <w:r w:rsidR="00EA2D31">
        <w:rPr>
          <w:rFonts w:ascii="Bookman Old Style" w:hAnsi="Bookman Old Style"/>
        </w:rPr>
        <w:t>o</w:t>
      </w:r>
      <w:r w:rsidR="0005295B" w:rsidRPr="00F60D95">
        <w:rPr>
          <w:rFonts w:ascii="Bookman Old Style" w:hAnsi="Bookman Old Style"/>
        </w:rPr>
        <w:t>ben st</w:t>
      </w:r>
      <w:r w:rsidR="00EA2D31">
        <w:rPr>
          <w:rFonts w:ascii="Bookman Old Style" w:hAnsi="Bookman Old Style"/>
        </w:rPr>
        <w:t>oht</w:t>
      </w:r>
      <w:r w:rsidR="0005295B" w:rsidRPr="00F60D95">
        <w:rPr>
          <w:rFonts w:ascii="Bookman Old Style" w:hAnsi="Bookman Old Style"/>
        </w:rPr>
        <w:t xml:space="preserve"> un kakelt un spektakelt. </w:t>
      </w:r>
    </w:p>
    <w:p w:rsidR="0005295B" w:rsidRPr="00F60D95" w:rsidRDefault="00BF384C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Dunnerl</w:t>
      </w:r>
      <w:r w:rsidR="00EA2D31">
        <w:rPr>
          <w:rFonts w:ascii="Bookman Old Style" w:hAnsi="Bookman Old Style"/>
        </w:rPr>
        <w:t>ittken</w:t>
      </w:r>
      <w:r w:rsidRPr="00F60D95">
        <w:rPr>
          <w:rFonts w:ascii="Bookman Old Style" w:hAnsi="Bookman Old Style"/>
        </w:rPr>
        <w:t>! Wu is dat mö</w:t>
      </w:r>
      <w:r w:rsidR="0005295B" w:rsidRPr="00F60D95">
        <w:rPr>
          <w:rFonts w:ascii="Bookman Old Style" w:hAnsi="Bookman Old Style"/>
        </w:rPr>
        <w:t xml:space="preserve">glich? 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„Twe</w:t>
      </w:r>
      <w:r w:rsidR="00EA2D3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m</w:t>
      </w:r>
      <w:r w:rsidR="00EA2D31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l twe</w:t>
      </w:r>
      <w:r w:rsidR="00EA2D3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?“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„V</w:t>
      </w:r>
      <w:r w:rsidR="00EA2D3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er!“, r</w:t>
      </w:r>
      <w:r w:rsidR="00EA2D31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 xml:space="preserve">pp Max un is wer de 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rst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, de de richtige Antw</w:t>
      </w:r>
      <w:r w:rsidR="003541A1">
        <w:rPr>
          <w:rFonts w:ascii="Bookman Old Style" w:hAnsi="Bookman Old Style"/>
        </w:rPr>
        <w:t>o</w:t>
      </w:r>
      <w:r w:rsidRPr="00F60D95">
        <w:rPr>
          <w:rFonts w:ascii="Bookman Old Style" w:hAnsi="Bookman Old Style"/>
        </w:rPr>
        <w:t>rt we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t. Dat </w:t>
      </w:r>
      <w:r w:rsidR="00BF384C" w:rsidRPr="00F60D95">
        <w:rPr>
          <w:rFonts w:ascii="Bookman Old Style" w:hAnsi="Bookman Old Style"/>
        </w:rPr>
        <w:t>giwt denn’ twe</w:t>
      </w:r>
      <w:r w:rsidR="003541A1">
        <w:rPr>
          <w:rFonts w:ascii="Bookman Old Style" w:hAnsi="Bookman Old Style"/>
        </w:rPr>
        <w:t>e</w:t>
      </w:r>
      <w:r w:rsidR="00BF384C" w:rsidRPr="00F60D95">
        <w:rPr>
          <w:rFonts w:ascii="Bookman Old Style" w:hAnsi="Bookman Old Style"/>
        </w:rPr>
        <w:t>ten Peppermintb</w:t>
      </w:r>
      <w:r w:rsidR="003541A1">
        <w:rPr>
          <w:rFonts w:ascii="Bookman Old Style" w:hAnsi="Bookman Old Style"/>
        </w:rPr>
        <w:t>omms</w:t>
      </w:r>
      <w:r w:rsidRPr="00F60D95">
        <w:rPr>
          <w:rFonts w:ascii="Bookman Old Style" w:hAnsi="Bookman Old Style"/>
        </w:rPr>
        <w:t>. Un dat twe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te M</w:t>
      </w:r>
      <w:r w:rsidR="003541A1">
        <w:rPr>
          <w:rFonts w:ascii="Bookman Old Style" w:hAnsi="Bookman Old Style"/>
        </w:rPr>
        <w:t>oo</w:t>
      </w:r>
      <w:r w:rsidRPr="00F60D95">
        <w:rPr>
          <w:rFonts w:ascii="Bookman Old Style" w:hAnsi="Bookman Old Style"/>
        </w:rPr>
        <w:t>l dreiht sick dat H</w:t>
      </w:r>
      <w:r w:rsidR="003541A1">
        <w:rPr>
          <w:rFonts w:ascii="Bookman Old Style" w:hAnsi="Bookman Old Style"/>
        </w:rPr>
        <w:t>oh</w:t>
      </w:r>
      <w:r w:rsidRPr="00F60D95">
        <w:rPr>
          <w:rFonts w:ascii="Bookman Old Style" w:hAnsi="Bookman Old Style"/>
        </w:rPr>
        <w:t xml:space="preserve">n </w:t>
      </w:r>
      <w:r w:rsidR="003541A1">
        <w:rPr>
          <w:rFonts w:ascii="Bookman Old Style" w:hAnsi="Bookman Old Style"/>
        </w:rPr>
        <w:t>öwer Kopp</w:t>
      </w:r>
      <w:r w:rsidRPr="00F60D95">
        <w:rPr>
          <w:rFonts w:ascii="Bookman Old Style" w:hAnsi="Bookman Old Style"/>
        </w:rPr>
        <w:t xml:space="preserve">, kakelt un spektakelt. </w:t>
      </w:r>
    </w:p>
    <w:p w:rsidR="0005295B" w:rsidRPr="00F60D95" w:rsidRDefault="0005295B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  <w:r w:rsidRPr="00F60D95">
        <w:rPr>
          <w:rFonts w:ascii="Bookman Old Style" w:hAnsi="Bookman Old Style"/>
        </w:rPr>
        <w:t>Ok bi de annern Upga</w:t>
      </w:r>
      <w:r w:rsidR="003541A1">
        <w:rPr>
          <w:rFonts w:ascii="Bookman Old Style" w:hAnsi="Bookman Old Style"/>
        </w:rPr>
        <w:t>b</w:t>
      </w:r>
      <w:r w:rsidRPr="00F60D95">
        <w:rPr>
          <w:rFonts w:ascii="Bookman Old Style" w:hAnsi="Bookman Old Style"/>
        </w:rPr>
        <w:t>en is k</w:t>
      </w:r>
      <w:r w:rsidR="003541A1">
        <w:rPr>
          <w:rFonts w:ascii="Bookman Old Style" w:hAnsi="Bookman Old Style"/>
        </w:rPr>
        <w:t>i</w:t>
      </w:r>
      <w:r w:rsidRPr="00F60D95">
        <w:rPr>
          <w:rFonts w:ascii="Bookman Old Style" w:hAnsi="Bookman Old Style"/>
        </w:rPr>
        <w:t>en</w:t>
      </w:r>
      <w:r w:rsidR="003541A1">
        <w:rPr>
          <w:rFonts w:ascii="Bookman Old Style" w:hAnsi="Bookman Old Style"/>
        </w:rPr>
        <w:t>ene</w:t>
      </w:r>
      <w:r w:rsidRPr="00F60D95">
        <w:rPr>
          <w:rFonts w:ascii="Bookman Old Style" w:hAnsi="Bookman Old Style"/>
        </w:rPr>
        <w:t xml:space="preserve"> so fix as Max. An ’n End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von de </w:t>
      </w:r>
      <w:r w:rsidR="003541A1">
        <w:rPr>
          <w:rFonts w:ascii="Bookman Old Style" w:hAnsi="Bookman Old Style"/>
        </w:rPr>
        <w:t>Räckenstunde</w:t>
      </w:r>
      <w:r w:rsidRPr="00F60D95">
        <w:rPr>
          <w:rFonts w:ascii="Bookman Old Style" w:hAnsi="Bookman Old Style"/>
        </w:rPr>
        <w:t xml:space="preserve"> he</w:t>
      </w:r>
      <w:r w:rsidR="003541A1">
        <w:rPr>
          <w:rFonts w:ascii="Bookman Old Style" w:hAnsi="Bookman Old Style"/>
        </w:rPr>
        <w:t>ff</w:t>
      </w:r>
      <w:r w:rsidRPr="00F60D95">
        <w:rPr>
          <w:rFonts w:ascii="Bookman Old Style" w:hAnsi="Bookman Old Style"/>
        </w:rPr>
        <w:t xml:space="preserve"> M</w:t>
      </w:r>
      <w:r w:rsidR="00BF384C" w:rsidRPr="00F60D95">
        <w:rPr>
          <w:rFonts w:ascii="Bookman Old Style" w:hAnsi="Bookman Old Style"/>
        </w:rPr>
        <w:t>ax twe</w:t>
      </w:r>
      <w:r w:rsidR="003541A1">
        <w:rPr>
          <w:rFonts w:ascii="Bookman Old Style" w:hAnsi="Bookman Old Style"/>
        </w:rPr>
        <w:t>e</w:t>
      </w:r>
      <w:r w:rsidR="00BF384C" w:rsidRPr="00F60D95">
        <w:rPr>
          <w:rFonts w:ascii="Bookman Old Style" w:hAnsi="Bookman Old Style"/>
        </w:rPr>
        <w:t xml:space="preserve"> H</w:t>
      </w:r>
      <w:r w:rsidR="003541A1">
        <w:rPr>
          <w:rFonts w:ascii="Bookman Old Style" w:hAnsi="Bookman Old Style"/>
        </w:rPr>
        <w:t>a</w:t>
      </w:r>
      <w:r w:rsidR="00BF384C" w:rsidRPr="00F60D95">
        <w:rPr>
          <w:rFonts w:ascii="Bookman Old Style" w:hAnsi="Bookman Old Style"/>
        </w:rPr>
        <w:t>nn</w:t>
      </w:r>
      <w:r w:rsidR="003541A1">
        <w:rPr>
          <w:rFonts w:ascii="Bookman Old Style" w:hAnsi="Bookman Old Style"/>
        </w:rPr>
        <w:t>e</w:t>
      </w:r>
      <w:r w:rsidR="00BF384C" w:rsidRPr="00F60D95">
        <w:rPr>
          <w:rFonts w:ascii="Bookman Old Style" w:hAnsi="Bookman Old Style"/>
        </w:rPr>
        <w:t xml:space="preserve"> vull Peppermint</w:t>
      </w:r>
      <w:r w:rsidR="004A10C4">
        <w:rPr>
          <w:rFonts w:ascii="Bookman Old Style" w:hAnsi="Bookman Old Style"/>
        </w:rPr>
        <w:t>s</w:t>
      </w:r>
      <w:r w:rsidR="00BF384C" w:rsidRPr="00F60D95">
        <w:rPr>
          <w:rFonts w:ascii="Bookman Old Style" w:hAnsi="Bookman Old Style"/>
        </w:rPr>
        <w:t>b</w:t>
      </w:r>
      <w:r w:rsidR="003541A1">
        <w:rPr>
          <w:rFonts w:ascii="Bookman Old Style" w:hAnsi="Bookman Old Style"/>
        </w:rPr>
        <w:t>omms</w:t>
      </w:r>
      <w:r w:rsidRPr="00F60D95">
        <w:rPr>
          <w:rFonts w:ascii="Bookman Old Style" w:hAnsi="Bookman Old Style"/>
        </w:rPr>
        <w:t xml:space="preserve"> Un he we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t, dat Rä</w:t>
      </w:r>
      <w:r w:rsidR="003541A1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 nich besünners schlimm is. De nächst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un öwernächst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un zigmillionennächst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 xml:space="preserve"> Stun</w:t>
      </w:r>
      <w:r w:rsidR="003541A1">
        <w:rPr>
          <w:rFonts w:ascii="Bookman Old Style" w:hAnsi="Bookman Old Style"/>
        </w:rPr>
        <w:t>de</w:t>
      </w:r>
      <w:r w:rsidRPr="00F60D95">
        <w:rPr>
          <w:rFonts w:ascii="Bookman Old Style" w:hAnsi="Bookman Old Style"/>
        </w:rPr>
        <w:t xml:space="preserve"> w</w:t>
      </w:r>
      <w:r w:rsidR="003541A1">
        <w:rPr>
          <w:rFonts w:ascii="Bookman Old Style" w:hAnsi="Bookman Old Style"/>
        </w:rPr>
        <w:t>ill</w:t>
      </w:r>
      <w:r w:rsidRPr="00F60D95">
        <w:rPr>
          <w:rFonts w:ascii="Bookman Old Style" w:hAnsi="Bookman Old Style"/>
        </w:rPr>
        <w:t xml:space="preserve"> he ok uppassen un miträ</w:t>
      </w:r>
      <w:r w:rsidR="003541A1">
        <w:rPr>
          <w:rFonts w:ascii="Bookman Old Style" w:hAnsi="Bookman Old Style"/>
        </w:rPr>
        <w:t>c</w:t>
      </w:r>
      <w:r w:rsidRPr="00F60D95">
        <w:rPr>
          <w:rFonts w:ascii="Bookman Old Style" w:hAnsi="Bookman Old Style"/>
        </w:rPr>
        <w:t>ken, vell</w:t>
      </w:r>
      <w:r w:rsidR="003541A1">
        <w:rPr>
          <w:rFonts w:ascii="Bookman Old Style" w:hAnsi="Bookman Old Style"/>
        </w:rPr>
        <w:t>i</w:t>
      </w:r>
      <w:r w:rsidRPr="00F60D95">
        <w:rPr>
          <w:rFonts w:ascii="Bookman Old Style" w:hAnsi="Bookman Old Style"/>
        </w:rPr>
        <w:t>echt l</w:t>
      </w:r>
      <w:r w:rsidR="003541A1">
        <w:rPr>
          <w:rFonts w:ascii="Bookman Old Style" w:hAnsi="Bookman Old Style"/>
        </w:rPr>
        <w:t>e</w:t>
      </w:r>
      <w:r w:rsidRPr="00F60D95">
        <w:rPr>
          <w:rFonts w:ascii="Bookman Old Style" w:hAnsi="Bookman Old Style"/>
        </w:rPr>
        <w:t>hrt he d</w:t>
      </w:r>
      <w:r w:rsidR="003541A1">
        <w:rPr>
          <w:rFonts w:ascii="Bookman Old Style" w:hAnsi="Bookman Old Style"/>
        </w:rPr>
        <w:t>a</w:t>
      </w:r>
      <w:r w:rsidRPr="00F60D95">
        <w:rPr>
          <w:rFonts w:ascii="Bookman Old Style" w:hAnsi="Bookman Old Style"/>
        </w:rPr>
        <w:t>nn ok denn’ Trick, w</w:t>
      </w:r>
      <w:r w:rsidR="003541A1">
        <w:rPr>
          <w:rFonts w:ascii="Bookman Old Style" w:hAnsi="Bookman Old Style"/>
        </w:rPr>
        <w:t>u</w:t>
      </w:r>
      <w:r w:rsidR="004A383B" w:rsidRPr="00F60D95">
        <w:rPr>
          <w:rFonts w:ascii="Bookman Old Style" w:hAnsi="Bookman Old Style"/>
        </w:rPr>
        <w:t xml:space="preserve"> dat H</w:t>
      </w:r>
      <w:r w:rsidR="003541A1">
        <w:rPr>
          <w:rFonts w:ascii="Bookman Old Style" w:hAnsi="Bookman Old Style"/>
        </w:rPr>
        <w:t>o</w:t>
      </w:r>
      <w:r w:rsidR="004A383B" w:rsidRPr="00F60D95">
        <w:rPr>
          <w:rFonts w:ascii="Bookman Old Style" w:hAnsi="Bookman Old Style"/>
        </w:rPr>
        <w:t xml:space="preserve">hn </w:t>
      </w:r>
      <w:r w:rsidR="003541A1">
        <w:rPr>
          <w:rFonts w:ascii="Bookman Old Style" w:hAnsi="Bookman Old Style"/>
        </w:rPr>
        <w:t>öwer Kopp</w:t>
      </w:r>
      <w:r w:rsidR="004A383B" w:rsidRPr="00F60D95">
        <w:rPr>
          <w:rFonts w:ascii="Bookman Old Style" w:hAnsi="Bookman Old Style"/>
        </w:rPr>
        <w:t xml:space="preserve"> g</w:t>
      </w:r>
      <w:r w:rsidR="003541A1">
        <w:rPr>
          <w:rFonts w:ascii="Bookman Old Style" w:hAnsi="Bookman Old Style"/>
        </w:rPr>
        <w:t>a</w:t>
      </w:r>
      <w:r w:rsidR="004A383B" w:rsidRPr="00F60D95">
        <w:rPr>
          <w:rFonts w:ascii="Bookman Old Style" w:hAnsi="Bookman Old Style"/>
        </w:rPr>
        <w:t>eht.</w:t>
      </w:r>
    </w:p>
    <w:p w:rsidR="003541A1" w:rsidRDefault="003541A1" w:rsidP="002F5C2E">
      <w:pPr>
        <w:widowControl w:val="0"/>
        <w:spacing w:after="60" w:line="276" w:lineRule="auto"/>
        <w:jc w:val="both"/>
        <w:rPr>
          <w:rFonts w:ascii="Bookman Old Style" w:hAnsi="Bookman Old Style"/>
        </w:rPr>
      </w:pPr>
    </w:p>
    <w:p w:rsidR="005E10E0" w:rsidRPr="00D267BF" w:rsidRDefault="005E10E0" w:rsidP="002F5C2E">
      <w:pPr>
        <w:widowControl w:val="0"/>
        <w:spacing w:after="60" w:line="276" w:lineRule="auto"/>
        <w:jc w:val="both"/>
        <w:rPr>
          <w:rFonts w:ascii="Bookman Old Style" w:hAnsi="Bookman Old Style"/>
          <w:i/>
        </w:rPr>
      </w:pPr>
      <w:r w:rsidRPr="00D267BF">
        <w:rPr>
          <w:rFonts w:ascii="Bookman Old Style" w:hAnsi="Bookman Old Style"/>
          <w:i/>
        </w:rPr>
        <w:t>Hohn – Huhn</w:t>
      </w:r>
      <w:r w:rsidR="00D267BF" w:rsidRPr="00D267BF">
        <w:rPr>
          <w:rFonts w:ascii="Bookman Old Style" w:hAnsi="Bookman Old Style"/>
          <w:i/>
        </w:rPr>
        <w:t>; süms –</w:t>
      </w:r>
      <w:r w:rsidRPr="00D267BF">
        <w:rPr>
          <w:rFonts w:ascii="Bookman Old Style" w:hAnsi="Bookman Old Style"/>
          <w:i/>
        </w:rPr>
        <w:t xml:space="preserve"> sogar</w:t>
      </w:r>
      <w:r w:rsidR="00D267BF" w:rsidRPr="00D267BF">
        <w:rPr>
          <w:rFonts w:ascii="Bookman Old Style" w:hAnsi="Bookman Old Style"/>
          <w:i/>
        </w:rPr>
        <w:t>, selbst; Räcken –</w:t>
      </w:r>
      <w:r w:rsidRPr="00D267BF">
        <w:rPr>
          <w:rFonts w:ascii="Bookman Old Style" w:hAnsi="Bookman Old Style"/>
          <w:i/>
        </w:rPr>
        <w:t xml:space="preserve"> Rechnen</w:t>
      </w:r>
    </w:p>
    <w:sectPr w:rsidR="005E10E0" w:rsidRPr="00D267BF" w:rsidSect="002F5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0" w:right="1440" w:bottom="1009" w:left="1797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5E" w:rsidRDefault="0097385E">
      <w:r>
        <w:separator/>
      </w:r>
    </w:p>
  </w:endnote>
  <w:endnote w:type="continuationSeparator" w:id="0">
    <w:p w:rsidR="0097385E" w:rsidRDefault="0097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altName w:val="SignPainter-HouseScript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5B" w:rsidRDefault="0005295B">
    <w:pPr>
      <w:pStyle w:val="Fuzeile"/>
      <w:framePr w:wrap="around" w:vAnchor="text" w:hAnchor="margin" w:xAlign="right" w:y="1"/>
      <w:rPr>
        <w:rStyle w:val="Seitenzahl"/>
        <w:sz w:val="19"/>
      </w:rPr>
    </w:pPr>
    <w:r>
      <w:rPr>
        <w:rStyle w:val="Seitenzahl"/>
        <w:sz w:val="19"/>
      </w:rPr>
      <w:fldChar w:fldCharType="begin"/>
    </w:r>
    <w:r>
      <w:rPr>
        <w:rStyle w:val="Seitenzahl"/>
        <w:sz w:val="19"/>
      </w:rPr>
      <w:instrText xml:space="preserve">PAGE  </w:instrText>
    </w:r>
    <w:r>
      <w:rPr>
        <w:rStyle w:val="Seitenzahl"/>
        <w:sz w:val="19"/>
      </w:rPr>
      <w:fldChar w:fldCharType="end"/>
    </w:r>
  </w:p>
  <w:p w:rsidR="0005295B" w:rsidRDefault="0005295B">
    <w:pPr>
      <w:pStyle w:val="Fuzeile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5B" w:rsidRDefault="0005295B">
    <w:pPr>
      <w:pStyle w:val="Fuzeile"/>
      <w:framePr w:wrap="around" w:vAnchor="text" w:hAnchor="margin" w:xAlign="right" w:y="1"/>
      <w:rPr>
        <w:rStyle w:val="Seitenzahl"/>
        <w:sz w:val="19"/>
      </w:rPr>
    </w:pPr>
  </w:p>
  <w:p w:rsidR="00D60590" w:rsidRDefault="00D60590" w:rsidP="00D60590">
    <w:pPr>
      <w:spacing w:line="240" w:lineRule="auto"/>
      <w:ind w:left="709" w:hanging="709"/>
      <w:rPr>
        <w:rFonts w:ascii="Calibri" w:hAnsi="Calibri"/>
        <w:kern w:val="14"/>
        <w:sz w:val="14"/>
        <w:szCs w:val="14"/>
      </w:rPr>
    </w:pPr>
    <w:r>
      <w:rPr>
        <w:rFonts w:ascii="Calibri" w:hAnsi="Calibri"/>
        <w:kern w:val="14"/>
        <w:sz w:val="14"/>
        <w:szCs w:val="14"/>
      </w:rPr>
      <w:t>Quelle: www.schoolmester.de</w:t>
    </w:r>
  </w:p>
  <w:p w:rsidR="00D60590" w:rsidRDefault="00D60590" w:rsidP="00D60590">
    <w:pPr>
      <w:spacing w:line="240" w:lineRule="auto"/>
      <w:ind w:left="709" w:hanging="709"/>
      <w:rPr>
        <w:rFonts w:ascii="Calibri" w:hAnsi="Calibri"/>
        <w:kern w:val="14"/>
        <w:szCs w:val="24"/>
      </w:rPr>
    </w:pPr>
    <w:r>
      <w:rPr>
        <w:rFonts w:ascii="Calibri" w:hAnsi="Calibri"/>
        <w:kern w:val="14"/>
        <w:sz w:val="14"/>
        <w:szCs w:val="14"/>
      </w:rPr>
      <w:t>Autor: Edda Papke</w:t>
    </w:r>
  </w:p>
  <w:p w:rsidR="00D60590" w:rsidRDefault="00D60590" w:rsidP="00D60590">
    <w:pPr>
      <w:pStyle w:val="Fuzeile"/>
      <w:spacing w:line="240" w:lineRule="auto"/>
      <w:ind w:left="709" w:hanging="709"/>
      <w:rPr>
        <w:rFonts w:ascii="Calibri" w:hAnsi="Calibri"/>
        <w:kern w:val="14"/>
        <w:sz w:val="14"/>
        <w:szCs w:val="14"/>
      </w:rPr>
    </w:pPr>
    <w:r>
      <w:rPr>
        <w:rFonts w:ascii="Calibri" w:hAnsi="Calibri"/>
        <w:kern w:val="14"/>
        <w:sz w:val="14"/>
        <w:szCs w:val="14"/>
      </w:rPr>
      <w:t>Übertragung: Hanni Heskamp</w:t>
    </w:r>
  </w:p>
  <w:p w:rsidR="00D60590" w:rsidRPr="00D60590" w:rsidRDefault="00D60590" w:rsidP="00D60590">
    <w:pPr>
      <w:pStyle w:val="Fuzeile"/>
      <w:spacing w:line="240" w:lineRule="auto"/>
      <w:ind w:left="709" w:hanging="709"/>
      <w:rPr>
        <w:rFonts w:ascii="Calibri" w:hAnsi="Calibri"/>
        <w:kern w:val="14"/>
        <w:sz w:val="14"/>
        <w:szCs w:val="14"/>
        <w:lang w:val="en-US"/>
      </w:rPr>
    </w:pPr>
    <w:r w:rsidRPr="00D60590">
      <w:rPr>
        <w:rFonts w:ascii="Calibri" w:hAnsi="Calibri"/>
        <w:kern w:val="14"/>
        <w:sz w:val="14"/>
        <w:szCs w:val="14"/>
        <w:lang w:val="en-US"/>
      </w:rPr>
      <w:t>Lizenz: CC-SA-BY-NC</w:t>
    </w:r>
  </w:p>
  <w:p w:rsidR="0005295B" w:rsidRDefault="00D60590" w:rsidP="00D60590">
    <w:pPr>
      <w:pStyle w:val="Fuzeile"/>
      <w:spacing w:line="240" w:lineRule="auto"/>
      <w:ind w:right="360"/>
      <w:rPr>
        <w:sz w:val="19"/>
      </w:rPr>
    </w:pPr>
    <w:r>
      <w:rPr>
        <w:rFonts w:ascii="Calibri" w:hAnsi="Calibri"/>
        <w:kern w:val="14"/>
        <w:sz w:val="14"/>
        <w:szCs w:val="14"/>
      </w:rPr>
      <w:t>Wir freuen uns über die Einsendung von Übersetzungen in andere niedersächsische Dialekte oder Saterfriesisch an h-frese@web.de.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90" w:rsidRDefault="00D6059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5E" w:rsidRDefault="0097385E">
      <w:r>
        <w:separator/>
      </w:r>
    </w:p>
  </w:footnote>
  <w:footnote w:type="continuationSeparator" w:id="0">
    <w:p w:rsidR="0097385E" w:rsidRDefault="009738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5B" w:rsidRDefault="0005295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5295B" w:rsidRDefault="0005295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90" w:rsidRDefault="00D60590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137E11">
      <w:rPr>
        <w:noProof/>
      </w:rPr>
      <w:t>1</w:t>
    </w:r>
    <w:r>
      <w:fldChar w:fldCharType="end"/>
    </w:r>
  </w:p>
  <w:p w:rsidR="0005295B" w:rsidRDefault="0005295B">
    <w:pPr>
      <w:pStyle w:val="Kopfzeile"/>
      <w:tabs>
        <w:tab w:val="right" w:pos="8647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5B" w:rsidRDefault="0005295B">
    <w:pPr>
      <w:pStyle w:val="Kopfzeile"/>
      <w:tabs>
        <w:tab w:val="right" w:pos="8647"/>
      </w:tabs>
      <w:rPr>
        <w:rFonts w:ascii="Times New Roman" w:hAnsi="Times New Roman"/>
      </w:rPr>
    </w:pPr>
    <w:r>
      <w:rPr>
        <w:rFonts w:ascii="Times New Roman" w:hAnsi="Times New Roman"/>
      </w:rPr>
      <w:t xml:space="preserve">Vorname Name: </w:t>
    </w:r>
    <w:r>
      <w:rPr>
        <w:rFonts w:ascii="Times New Roman" w:hAnsi="Times New Roman"/>
        <w:i/>
      </w:rPr>
      <w:t>Arbeitstitel des Manuskripts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</w:rPr>
      <w:t xml:space="preserve">Seite </w:t>
    </w:r>
    <w:r>
      <w:rPr>
        <w:rStyle w:val="Seitenzahl"/>
        <w:rFonts w:ascii="Times New Roman" w:hAnsi="Times New Roman"/>
      </w:rPr>
      <w:fldChar w:fldCharType="begin"/>
    </w:r>
    <w:r>
      <w:rPr>
        <w:rStyle w:val="Seitenzahl"/>
        <w:rFonts w:ascii="Times New Roman" w:hAnsi="Times New Roman"/>
      </w:rPr>
      <w:instrText xml:space="preserve"> PAGE </w:instrText>
    </w:r>
    <w:r>
      <w:rPr>
        <w:rStyle w:val="Seitenzahl"/>
        <w:rFonts w:ascii="Times New Roman" w:hAnsi="Times New Roman"/>
      </w:rPr>
      <w:fldChar w:fldCharType="separate"/>
    </w:r>
    <w:r>
      <w:rPr>
        <w:rStyle w:val="Seitenzahl"/>
        <w:rFonts w:ascii="Times New Roman" w:hAnsi="Times New Roman"/>
        <w:noProof/>
      </w:rPr>
      <w:t>1</w:t>
    </w:r>
    <w:r>
      <w:rPr>
        <w:rStyle w:val="Seitenzahl"/>
        <w:rFonts w:ascii="Times New Roman" w:hAnsi="Times New Roman"/>
      </w:rPr>
      <w:fldChar w:fldCharType="end"/>
    </w:r>
    <w:r>
      <w:rPr>
        <w:rStyle w:val="Seitenzahl"/>
        <w:rFonts w:ascii="Times New Roman" w:hAnsi="Times New Roman"/>
      </w:rPr>
      <w:t xml:space="preserve"> von </w:t>
    </w:r>
    <w:r>
      <w:rPr>
        <w:rStyle w:val="Seitenzahl"/>
        <w:rFonts w:ascii="Times New Roman" w:hAnsi="Times New Roman"/>
      </w:rPr>
      <w:fldChar w:fldCharType="begin"/>
    </w:r>
    <w:r>
      <w:rPr>
        <w:rStyle w:val="Seitenzahl"/>
        <w:rFonts w:ascii="Times New Roman" w:hAnsi="Times New Roman"/>
      </w:rPr>
      <w:instrText xml:space="preserve"> NUMPAGES </w:instrText>
    </w:r>
    <w:r>
      <w:rPr>
        <w:rStyle w:val="Seitenzahl"/>
        <w:rFonts w:ascii="Times New Roman" w:hAnsi="Times New Roman"/>
      </w:rPr>
      <w:fldChar w:fldCharType="separate"/>
    </w:r>
    <w:r w:rsidR="00032876">
      <w:rPr>
        <w:rStyle w:val="Seitenzahl"/>
        <w:rFonts w:ascii="Times New Roman" w:hAnsi="Times New Roman"/>
        <w:noProof/>
      </w:rPr>
      <w:t>2</w:t>
    </w:r>
    <w:r>
      <w:rPr>
        <w:rStyle w:val="Seitenzahl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7E867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EC7"/>
    <w:rsid w:val="00032876"/>
    <w:rsid w:val="0005295B"/>
    <w:rsid w:val="000C465B"/>
    <w:rsid w:val="00126EC7"/>
    <w:rsid w:val="00137E11"/>
    <w:rsid w:val="001F0DBA"/>
    <w:rsid w:val="002F5C2E"/>
    <w:rsid w:val="003541A1"/>
    <w:rsid w:val="004A10C4"/>
    <w:rsid w:val="004A383B"/>
    <w:rsid w:val="00531F5C"/>
    <w:rsid w:val="005E10E0"/>
    <w:rsid w:val="006562D8"/>
    <w:rsid w:val="007334F7"/>
    <w:rsid w:val="0083622F"/>
    <w:rsid w:val="00857563"/>
    <w:rsid w:val="0097385E"/>
    <w:rsid w:val="009D55C6"/>
    <w:rsid w:val="00A73213"/>
    <w:rsid w:val="00AD7AE5"/>
    <w:rsid w:val="00BD2E45"/>
    <w:rsid w:val="00BF384C"/>
    <w:rsid w:val="00C044CE"/>
    <w:rsid w:val="00CE3A07"/>
    <w:rsid w:val="00D267BF"/>
    <w:rsid w:val="00D60590"/>
    <w:rsid w:val="00E00DAA"/>
    <w:rsid w:val="00EA2D31"/>
    <w:rsid w:val="00EF0A7E"/>
    <w:rsid w:val="00F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480" w:lineRule="atLeast"/>
    </w:pPr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eiche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semiHidden/>
  </w:style>
  <w:style w:type="character" w:styleId="Zeilennummer">
    <w:name w:val="line number"/>
    <w:basedOn w:val="Absatzstandardschriftar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character" w:customStyle="1" w:styleId="PageNumber">
    <w:name w:val="Page Number"/>
    <w:rPr>
      <w:color w:val="000000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eichen">
    <w:name w:val="Kopfzeile Zeichen"/>
    <w:link w:val="Kopfzeile"/>
    <w:uiPriority w:val="99"/>
    <w:rsid w:val="00D60590"/>
    <w:rPr>
      <w:rFonts w:ascii="Courier New" w:hAnsi="Courier New"/>
    </w:rPr>
  </w:style>
  <w:style w:type="character" w:customStyle="1" w:styleId="FuzeileZeichen">
    <w:name w:val="Fußzeile Zeichen"/>
    <w:link w:val="Fuzeile"/>
    <w:uiPriority w:val="99"/>
    <w:semiHidden/>
    <w:rsid w:val="00D6059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Rainer\Eigene%20Dateien\&#252;bers%20Schreiben\Normseit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Einstellungen\Rainer\Eigene Dateien\übers Schreiben\Normseite.dot</Template>
  <TotalTime>0</TotalTime>
  <Pages>1</Pages>
  <Words>354</Words>
  <Characters>2236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Normseite von www.literaturcafe.de</vt:lpstr>
    </vt:vector>
  </TitlesOfParts>
  <Company>literaturcafe.de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Normseite von www.literaturcafe.de</dc:title>
  <dc:subject/>
  <dc:creator>Rainer</dc:creator>
  <cp:keywords>Normseite</cp:keywords>
  <cp:lastModifiedBy>--</cp:lastModifiedBy>
  <cp:revision>2</cp:revision>
  <cp:lastPrinted>2013-02-10T13:00:00Z</cp:lastPrinted>
  <dcterms:created xsi:type="dcterms:W3CDTF">2021-03-29T18:21:00Z</dcterms:created>
  <dcterms:modified xsi:type="dcterms:W3CDTF">2021-03-29T18:21:00Z</dcterms:modified>
</cp:coreProperties>
</file>